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8254E2">
        <w:trPr>
          <w:cantSplit/>
        </w:trPr>
        <w:tc>
          <w:tcPr>
            <w:tcW w:w="10421" w:type="dxa"/>
            <w:tcBorders>
              <w:top w:val="none" w:sz="4" w:space="0" w:color="000000"/>
            </w:tcBorders>
            <w:shd w:val="clear" w:color="auto" w:fill="auto"/>
            <w:noWrap/>
            <w:vAlign w:val="center"/>
          </w:tcPr>
          <w:p w:rsidR="008254E2" w:rsidRDefault="00CE6C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№9</w:t>
            </w:r>
          </w:p>
        </w:tc>
      </w:tr>
      <w:tr w:rsidR="008254E2">
        <w:trPr>
          <w:cantSplit/>
          <w:trHeight w:val="552"/>
        </w:trPr>
        <w:tc>
          <w:tcPr>
            <w:tcW w:w="10421" w:type="dxa"/>
            <w:tcBorders>
              <w:bottom w:val="none" w:sz="4" w:space="0" w:color="000000"/>
            </w:tcBorders>
            <w:shd w:val="clear" w:color="auto" w:fill="auto"/>
            <w:noWrap/>
            <w:vAlign w:val="center"/>
          </w:tcPr>
          <w:p w:rsidR="008254E2" w:rsidRDefault="00CE6C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D463C6">
              <w:rPr>
                <w:rFonts w:ascii="Arial" w:hAnsi="Arial" w:cs="Arial"/>
              </w:rPr>
              <w:t>Решению Думы</w:t>
            </w:r>
          </w:p>
          <w:p w:rsidR="008254E2" w:rsidRDefault="00CE6C52" w:rsidP="00E651A4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</w:t>
            </w:r>
            <w:r w:rsidR="00E651A4">
              <w:rPr>
                <w:rFonts w:ascii="Arial" w:hAnsi="Arial" w:cs="Arial"/>
              </w:rPr>
              <w:t>округа</w:t>
            </w:r>
          </w:p>
        </w:tc>
      </w:tr>
      <w:tr w:rsidR="008254E2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</w:tcPr>
          <w:p w:rsidR="008254E2" w:rsidRDefault="00CE6C52" w:rsidP="00E651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"</w:t>
            </w:r>
            <w:r w:rsidR="00E651A4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"</w:t>
            </w:r>
            <w:r w:rsidR="00E651A4">
              <w:rPr>
                <w:rFonts w:ascii="Arial" w:hAnsi="Arial" w:cs="Arial"/>
              </w:rPr>
              <w:t xml:space="preserve">          </w:t>
            </w:r>
            <w:r>
              <w:rPr>
                <w:rFonts w:ascii="Arial" w:hAnsi="Arial" w:cs="Arial"/>
              </w:rPr>
              <w:t xml:space="preserve">  202</w:t>
            </w:r>
            <w:r w:rsidR="00E651A4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г. №</w:t>
            </w:r>
          </w:p>
        </w:tc>
      </w:tr>
    </w:tbl>
    <w:p w:rsidR="008254E2" w:rsidRDefault="008254E2"/>
    <w:p w:rsidR="008254E2" w:rsidRDefault="008254E2"/>
    <w:p w:rsidR="008254E2" w:rsidRDefault="008254E2"/>
    <w:p w:rsidR="008254E2" w:rsidRDefault="008254E2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8254E2">
        <w:trPr>
          <w:cantSplit/>
          <w:trHeight w:val="80"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7196" w:type="dxa"/>
            <w:shd w:val="clear" w:color="auto" w:fill="auto"/>
            <w:noWrap/>
            <w:vAlign w:val="bottom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8254E2" w:rsidRDefault="008254E2">
            <w:pPr>
              <w:jc w:val="right"/>
              <w:rPr>
                <w:rFonts w:ascii="Arial" w:hAnsi="Arial" w:cs="Arial"/>
              </w:rPr>
            </w:pPr>
          </w:p>
        </w:tc>
      </w:tr>
      <w:tr w:rsidR="008254E2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8254E2" w:rsidRDefault="00CE6C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t xml:space="preserve">Распределение межбюджетных </w:t>
            </w:r>
            <w:proofErr w:type="spellStart"/>
            <w:r>
              <w:rPr>
                <w:rFonts w:ascii="Arial" w:hAnsi="Arial" w:cs="Arial"/>
                <w:b/>
              </w:rPr>
              <w:t>трансфертов,</w:t>
            </w:r>
            <w:r>
              <w:rPr>
                <w:rFonts w:ascii="Arial" w:hAnsi="Arial" w:cs="Arial"/>
                <w:b/>
                <w:lang w:eastAsia="en-US" w:bidi="en-US"/>
              </w:rPr>
              <w:t>передаваемых</w:t>
            </w:r>
            <w:proofErr w:type="spellEnd"/>
            <w:r>
              <w:rPr>
                <w:rFonts w:ascii="Arial" w:hAnsi="Arial" w:cs="Arial"/>
                <w:b/>
                <w:lang w:eastAsia="en-US" w:bidi="en-US"/>
              </w:rPr>
              <w:t xml:space="preserve"> бюджетам сельских  поселений </w:t>
            </w:r>
            <w:r>
              <w:rPr>
                <w:rFonts w:ascii="Arial" w:hAnsi="Arial" w:cs="Arial"/>
                <w:b/>
              </w:rPr>
              <w:t>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 в 2025 году</w:t>
            </w:r>
          </w:p>
        </w:tc>
      </w:tr>
      <w:tr w:rsidR="008254E2">
        <w:trPr>
          <w:cantSplit/>
        </w:trPr>
        <w:tc>
          <w:tcPr>
            <w:tcW w:w="7196" w:type="dxa"/>
            <w:shd w:val="clear" w:color="auto" w:fill="auto"/>
            <w:noWrap/>
            <w:vAlign w:val="center"/>
          </w:tcPr>
          <w:p w:rsidR="008254E2" w:rsidRDefault="008254E2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8254E2" w:rsidRDefault="00CE6C52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8254E2" w:rsidRDefault="008254E2">
      <w:pPr>
        <w:rPr>
          <w:rFonts w:ascii="Arial" w:hAnsi="Arial" w:cs="Arial"/>
        </w:rPr>
      </w:pPr>
    </w:p>
    <w:tbl>
      <w:tblPr>
        <w:tblW w:w="8897" w:type="dxa"/>
        <w:tblLayout w:type="fixed"/>
        <w:tblLook w:val="04A0"/>
      </w:tblPr>
      <w:tblGrid>
        <w:gridCol w:w="7338"/>
        <w:gridCol w:w="1559"/>
      </w:tblGrid>
      <w:tr w:rsidR="008254E2">
        <w:trPr>
          <w:cantSplit/>
        </w:trPr>
        <w:tc>
          <w:tcPr>
            <w:tcW w:w="733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254E2" w:rsidRDefault="008254E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254E2" w:rsidRDefault="008254E2">
            <w:pPr>
              <w:rPr>
                <w:rFonts w:ascii="Arial" w:hAnsi="Arial" w:cs="Arial"/>
              </w:rPr>
            </w:pPr>
          </w:p>
        </w:tc>
      </w:tr>
    </w:tbl>
    <w:p w:rsidR="008254E2" w:rsidRDefault="008254E2">
      <w:pPr>
        <w:rPr>
          <w:rFonts w:ascii="Arial" w:hAnsi="Arial" w:cs="Arial"/>
        </w:rPr>
      </w:pPr>
    </w:p>
    <w:tbl>
      <w:tblPr>
        <w:tblW w:w="9888" w:type="dxa"/>
        <w:tblLayout w:type="fixed"/>
        <w:tblLook w:val="04A0"/>
      </w:tblPr>
      <w:tblGrid>
        <w:gridCol w:w="5070"/>
        <w:gridCol w:w="2409"/>
        <w:gridCol w:w="2409"/>
      </w:tblGrid>
      <w:tr w:rsidR="008254E2">
        <w:trPr>
          <w:cantSplit/>
          <w:trHeight w:val="562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254E2" w:rsidRDefault="00CE6C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4E2" w:rsidRDefault="00CE6C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Уточненная сумма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254E2" w:rsidRDefault="00CE6C52" w:rsidP="00E651A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Исполнение на </w:t>
            </w:r>
            <w:r w:rsidR="00E651A4">
              <w:rPr>
                <w:rFonts w:ascii="Arial" w:hAnsi="Arial" w:cs="Arial"/>
                <w:b/>
                <w:bCs/>
              </w:rPr>
              <w:t>01.01</w:t>
            </w:r>
            <w:r>
              <w:rPr>
                <w:rFonts w:ascii="Arial" w:hAnsi="Arial" w:cs="Arial"/>
                <w:b/>
                <w:bCs/>
              </w:rPr>
              <w:t>.202</w:t>
            </w:r>
            <w:r w:rsidR="00E651A4">
              <w:rPr>
                <w:rFonts w:ascii="Arial" w:hAnsi="Arial" w:cs="Arial"/>
                <w:b/>
                <w:bCs/>
              </w:rPr>
              <w:t>6</w:t>
            </w:r>
            <w:r>
              <w:rPr>
                <w:rFonts w:ascii="Arial" w:hAnsi="Arial" w:cs="Arial"/>
                <w:b/>
                <w:bCs/>
              </w:rPr>
              <w:t>г.</w:t>
            </w:r>
          </w:p>
        </w:tc>
      </w:tr>
      <w:tr w:rsidR="008254E2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254E2" w:rsidRDefault="00CE6C5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4E2" w:rsidRDefault="00E651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133000</w:t>
            </w:r>
            <w:r w:rsidR="00CE6C52">
              <w:rPr>
                <w:rFonts w:ascii="Arial" w:hAnsi="Arial" w:cs="Arial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8254E2" w:rsidRDefault="00CE6C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133000,0</w:t>
            </w:r>
          </w:p>
        </w:tc>
      </w:tr>
      <w:tr w:rsidR="008254E2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254E2" w:rsidRDefault="00CE6C5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Шангскоесельское</w:t>
            </w:r>
            <w:proofErr w:type="spellEnd"/>
            <w:r>
              <w:rPr>
                <w:rFonts w:ascii="Arial" w:hAnsi="Arial" w:cs="Arial"/>
              </w:rPr>
              <w:t xml:space="preserve"> поселение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54E2" w:rsidRDefault="00CE6C52" w:rsidP="00E651A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E651A4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>000,0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4E2" w:rsidRDefault="00CE6C5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201000,0</w:t>
            </w:r>
          </w:p>
        </w:tc>
      </w:tr>
      <w:tr w:rsidR="008254E2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8254E2" w:rsidRDefault="00CE6C5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54E2" w:rsidRDefault="00E651A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334000,0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254E2" w:rsidRDefault="00CE6C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334000,0</w:t>
            </w:r>
          </w:p>
        </w:tc>
      </w:tr>
    </w:tbl>
    <w:p w:rsidR="008254E2" w:rsidRDefault="008254E2">
      <w:pPr>
        <w:rPr>
          <w:rFonts w:ascii="Arial" w:hAnsi="Arial" w:cs="Arial"/>
        </w:rPr>
      </w:pPr>
    </w:p>
    <w:sectPr w:rsidR="008254E2" w:rsidSect="008254E2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4E2" w:rsidRDefault="00CE6C52">
      <w:r>
        <w:separator/>
      </w:r>
    </w:p>
  </w:endnote>
  <w:endnote w:type="continuationSeparator" w:id="1">
    <w:p w:rsidR="008254E2" w:rsidRDefault="00CE6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4E2" w:rsidRDefault="008254E2">
    <w:pPr>
      <w:pStyle w:val="Footer"/>
      <w:jc w:val="right"/>
    </w:pPr>
  </w:p>
  <w:p w:rsidR="008254E2" w:rsidRDefault="008254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4E2" w:rsidRDefault="00CE6C52">
      <w:r>
        <w:separator/>
      </w:r>
    </w:p>
  </w:footnote>
  <w:footnote w:type="continuationSeparator" w:id="1">
    <w:p w:rsidR="008254E2" w:rsidRDefault="00CE6C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54E2"/>
    <w:rsid w:val="000D4E9F"/>
    <w:rsid w:val="003923DE"/>
    <w:rsid w:val="00633D95"/>
    <w:rsid w:val="008254E2"/>
    <w:rsid w:val="00BC76A5"/>
    <w:rsid w:val="00CE6C52"/>
    <w:rsid w:val="00D463C6"/>
    <w:rsid w:val="00E65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E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link w:val="a3"/>
    <w:uiPriority w:val="10"/>
    <w:rsid w:val="008254E2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8254E2"/>
    <w:rPr>
      <w:sz w:val="24"/>
      <w:szCs w:val="24"/>
    </w:rPr>
  </w:style>
  <w:style w:type="character" w:customStyle="1" w:styleId="QuoteChar">
    <w:name w:val="Quote Char"/>
    <w:link w:val="2"/>
    <w:uiPriority w:val="29"/>
    <w:rsid w:val="008254E2"/>
    <w:rPr>
      <w:i/>
    </w:rPr>
  </w:style>
  <w:style w:type="character" w:customStyle="1" w:styleId="IntenseQuoteChar">
    <w:name w:val="Intense Quote Char"/>
    <w:link w:val="a5"/>
    <w:uiPriority w:val="30"/>
    <w:rsid w:val="008254E2"/>
    <w:rPr>
      <w:i/>
    </w:rPr>
  </w:style>
  <w:style w:type="character" w:customStyle="1" w:styleId="FootnoteTextChar">
    <w:name w:val="Footnote Text Char"/>
    <w:link w:val="a6"/>
    <w:uiPriority w:val="99"/>
    <w:rsid w:val="008254E2"/>
    <w:rPr>
      <w:sz w:val="18"/>
    </w:rPr>
  </w:style>
  <w:style w:type="character" w:customStyle="1" w:styleId="EndnoteTextChar">
    <w:name w:val="Endnote Text Char"/>
    <w:link w:val="a7"/>
    <w:uiPriority w:val="99"/>
    <w:rsid w:val="008254E2"/>
    <w:rPr>
      <w:sz w:val="20"/>
    </w:rPr>
  </w:style>
  <w:style w:type="paragraph" w:customStyle="1" w:styleId="Heading1">
    <w:name w:val="Heading 1"/>
    <w:basedOn w:val="a"/>
    <w:next w:val="a"/>
    <w:link w:val="Heading1Char"/>
    <w:uiPriority w:val="9"/>
    <w:qFormat/>
    <w:rsid w:val="008254E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8254E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254E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254E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254E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254E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254E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254E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254E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8254E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254E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8254E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254E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8254E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254E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8254E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254E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254E2"/>
    <w:rPr>
      <w:rFonts w:ascii="Arial" w:eastAsia="Arial" w:hAnsi="Arial" w:cs="Arial"/>
      <w:i/>
      <w:iCs/>
      <w:sz w:val="21"/>
      <w:szCs w:val="21"/>
    </w:rPr>
  </w:style>
  <w:style w:type="paragraph" w:styleId="a8">
    <w:name w:val="List Paragraph"/>
    <w:basedOn w:val="a"/>
    <w:uiPriority w:val="34"/>
    <w:qFormat/>
    <w:rsid w:val="008254E2"/>
    <w:pPr>
      <w:ind w:left="720"/>
      <w:contextualSpacing/>
    </w:pPr>
  </w:style>
  <w:style w:type="paragraph" w:styleId="a9">
    <w:name w:val="No Spacing"/>
    <w:uiPriority w:val="1"/>
    <w:qFormat/>
    <w:rsid w:val="008254E2"/>
  </w:style>
  <w:style w:type="paragraph" w:styleId="a3">
    <w:name w:val="Title"/>
    <w:basedOn w:val="a"/>
    <w:next w:val="a"/>
    <w:link w:val="aa"/>
    <w:uiPriority w:val="10"/>
    <w:qFormat/>
    <w:rsid w:val="008254E2"/>
    <w:pPr>
      <w:spacing w:before="300" w:after="200"/>
      <w:contextualSpacing/>
    </w:pPr>
    <w:rPr>
      <w:sz w:val="48"/>
      <w:szCs w:val="48"/>
    </w:rPr>
  </w:style>
  <w:style w:type="character" w:customStyle="1" w:styleId="aa">
    <w:name w:val="Название Знак"/>
    <w:basedOn w:val="a0"/>
    <w:link w:val="a3"/>
    <w:uiPriority w:val="10"/>
    <w:rsid w:val="008254E2"/>
    <w:rPr>
      <w:sz w:val="48"/>
      <w:szCs w:val="48"/>
    </w:rPr>
  </w:style>
  <w:style w:type="paragraph" w:styleId="a4">
    <w:name w:val="Subtitle"/>
    <w:basedOn w:val="a"/>
    <w:next w:val="a"/>
    <w:link w:val="ab"/>
    <w:uiPriority w:val="11"/>
    <w:qFormat/>
    <w:rsid w:val="008254E2"/>
    <w:pPr>
      <w:spacing w:before="200" w:after="200"/>
    </w:pPr>
  </w:style>
  <w:style w:type="character" w:customStyle="1" w:styleId="ab">
    <w:name w:val="Подзаголовок Знак"/>
    <w:basedOn w:val="a0"/>
    <w:link w:val="a4"/>
    <w:uiPriority w:val="11"/>
    <w:rsid w:val="008254E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254E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254E2"/>
    <w:rPr>
      <w:i/>
    </w:rPr>
  </w:style>
  <w:style w:type="paragraph" w:styleId="a5">
    <w:name w:val="Intense Quote"/>
    <w:basedOn w:val="a"/>
    <w:next w:val="a"/>
    <w:link w:val="ac"/>
    <w:uiPriority w:val="30"/>
    <w:qFormat/>
    <w:rsid w:val="008254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Выделенная цитата Знак"/>
    <w:link w:val="a5"/>
    <w:uiPriority w:val="30"/>
    <w:rsid w:val="008254E2"/>
    <w:rPr>
      <w:i/>
    </w:rPr>
  </w:style>
  <w:style w:type="character" w:customStyle="1" w:styleId="HeaderChar">
    <w:name w:val="Header Char"/>
    <w:basedOn w:val="a0"/>
    <w:link w:val="Header"/>
    <w:uiPriority w:val="99"/>
    <w:rsid w:val="008254E2"/>
  </w:style>
  <w:style w:type="character" w:customStyle="1" w:styleId="FooterChar">
    <w:name w:val="Footer Char"/>
    <w:basedOn w:val="a0"/>
    <w:link w:val="Footer"/>
    <w:uiPriority w:val="99"/>
    <w:rsid w:val="008254E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254E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254E2"/>
  </w:style>
  <w:style w:type="table" w:styleId="ad">
    <w:name w:val="Table Grid"/>
    <w:basedOn w:val="a1"/>
    <w:uiPriority w:val="59"/>
    <w:rsid w:val="008254E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254E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254E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2">
    <w:name w:val="Plain Table 2"/>
    <w:basedOn w:val="a1"/>
    <w:uiPriority w:val="59"/>
    <w:rsid w:val="008254E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4">
    <w:name w:val="Plain Table 4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PlainTable5">
    <w:name w:val="Plain Table 5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GridTable1Light">
    <w:name w:val="Grid Table 1 Light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254E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254E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254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254E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254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254E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sid w:val="008254E2"/>
    <w:rPr>
      <w:color w:val="0000FF" w:themeColor="hyperlink"/>
      <w:u w:val="single"/>
    </w:rPr>
  </w:style>
  <w:style w:type="paragraph" w:styleId="a6">
    <w:name w:val="footnote text"/>
    <w:basedOn w:val="a"/>
    <w:link w:val="af"/>
    <w:uiPriority w:val="99"/>
    <w:semiHidden/>
    <w:unhideWhenUsed/>
    <w:rsid w:val="008254E2"/>
    <w:pPr>
      <w:spacing w:after="40"/>
    </w:pPr>
    <w:rPr>
      <w:sz w:val="18"/>
    </w:rPr>
  </w:style>
  <w:style w:type="character" w:customStyle="1" w:styleId="af">
    <w:name w:val="Текст сноски Знак"/>
    <w:link w:val="a6"/>
    <w:uiPriority w:val="99"/>
    <w:rsid w:val="008254E2"/>
    <w:rPr>
      <w:sz w:val="18"/>
    </w:rPr>
  </w:style>
  <w:style w:type="character" w:styleId="af0">
    <w:name w:val="footnote reference"/>
    <w:basedOn w:val="a0"/>
    <w:uiPriority w:val="99"/>
    <w:unhideWhenUsed/>
    <w:rsid w:val="008254E2"/>
    <w:rPr>
      <w:vertAlign w:val="superscript"/>
    </w:rPr>
  </w:style>
  <w:style w:type="paragraph" w:styleId="a7">
    <w:name w:val="endnote text"/>
    <w:basedOn w:val="a"/>
    <w:link w:val="af1"/>
    <w:uiPriority w:val="99"/>
    <w:semiHidden/>
    <w:unhideWhenUsed/>
    <w:rsid w:val="008254E2"/>
    <w:rPr>
      <w:sz w:val="20"/>
    </w:rPr>
  </w:style>
  <w:style w:type="character" w:customStyle="1" w:styleId="af1">
    <w:name w:val="Текст концевой сноски Знак"/>
    <w:link w:val="a7"/>
    <w:uiPriority w:val="99"/>
    <w:rsid w:val="008254E2"/>
    <w:rPr>
      <w:sz w:val="20"/>
    </w:rPr>
  </w:style>
  <w:style w:type="character" w:styleId="af2">
    <w:name w:val="endnote reference"/>
    <w:basedOn w:val="a0"/>
    <w:uiPriority w:val="99"/>
    <w:semiHidden/>
    <w:unhideWhenUsed/>
    <w:rsid w:val="008254E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254E2"/>
    <w:pPr>
      <w:spacing w:after="57"/>
    </w:pPr>
  </w:style>
  <w:style w:type="paragraph" w:styleId="21">
    <w:name w:val="toc 2"/>
    <w:basedOn w:val="a"/>
    <w:next w:val="a"/>
    <w:uiPriority w:val="39"/>
    <w:unhideWhenUsed/>
    <w:rsid w:val="008254E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254E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254E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254E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254E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254E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254E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254E2"/>
    <w:pPr>
      <w:spacing w:after="57"/>
      <w:ind w:left="2268"/>
    </w:pPr>
  </w:style>
  <w:style w:type="paragraph" w:styleId="af3">
    <w:name w:val="TOC Heading"/>
    <w:uiPriority w:val="39"/>
    <w:unhideWhenUsed/>
    <w:rsid w:val="008254E2"/>
  </w:style>
  <w:style w:type="paragraph" w:styleId="af4">
    <w:name w:val="table of figures"/>
    <w:basedOn w:val="a"/>
    <w:next w:val="a"/>
    <w:uiPriority w:val="99"/>
    <w:unhideWhenUsed/>
    <w:rsid w:val="008254E2"/>
  </w:style>
  <w:style w:type="table" w:styleId="af5">
    <w:name w:val="Table Contemporary"/>
    <w:basedOn w:val="a1"/>
    <w:rsid w:val="008254E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8254E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8254E2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8254E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8254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57</cp:revision>
  <dcterms:created xsi:type="dcterms:W3CDTF">2019-10-21T11:05:00Z</dcterms:created>
  <dcterms:modified xsi:type="dcterms:W3CDTF">2026-03-19T10:08:00Z</dcterms:modified>
</cp:coreProperties>
</file>